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C5" w:rsidRDefault="007C5FC5" w:rsidP="007C5FC5">
      <w:pPr>
        <w:rPr>
          <w:b/>
        </w:rPr>
      </w:pPr>
      <w:bookmarkStart w:id="0" w:name="_GoBack"/>
      <w:bookmarkEnd w:id="0"/>
      <w:r w:rsidRPr="000B5552">
        <w:rPr>
          <w:b/>
        </w:rPr>
        <w:t>HCLL Board meeting</w:t>
      </w:r>
      <w:r>
        <w:rPr>
          <w:b/>
        </w:rPr>
        <w:t xml:space="preserve"> </w:t>
      </w:r>
    </w:p>
    <w:p w:rsidR="007C5FC5" w:rsidRDefault="00F81E73" w:rsidP="007C5FC5">
      <w:pPr>
        <w:rPr>
          <w:b/>
        </w:rPr>
      </w:pPr>
      <w:r>
        <w:rPr>
          <w:b/>
        </w:rPr>
        <w:t>July 26</w:t>
      </w:r>
      <w:r w:rsidR="007C5FC5">
        <w:rPr>
          <w:b/>
        </w:rPr>
        <w:t>, 2017</w:t>
      </w:r>
    </w:p>
    <w:p w:rsidR="007C5FC5" w:rsidRDefault="007C5FC5" w:rsidP="00F81E73">
      <w:r>
        <w:rPr>
          <w:b/>
        </w:rPr>
        <w:t>HCLL Board</w:t>
      </w:r>
      <w:r w:rsidRPr="00EE517C">
        <w:rPr>
          <w:b/>
        </w:rPr>
        <w:t xml:space="preserve">: </w:t>
      </w:r>
      <w:r>
        <w:rPr>
          <w:b/>
        </w:rPr>
        <w:t xml:space="preserve"> </w:t>
      </w:r>
      <w:r>
        <w:t xml:space="preserve">Judge Kevin Burke, Chair; </w:t>
      </w:r>
      <w:r w:rsidR="00F81E73">
        <w:t xml:space="preserve">Lisa Marie Buck, Judge Margaret Daly, Commissioner Linda Higgins, </w:t>
      </w:r>
      <w:r w:rsidR="007E4FC9">
        <w:t xml:space="preserve">Mike McCarthy, Sonja Peterson, </w:t>
      </w:r>
      <w:r w:rsidR="00E2597D">
        <w:t>Judge Patrick Robben</w:t>
      </w:r>
    </w:p>
    <w:p w:rsidR="007C5FC5" w:rsidRDefault="007C5FC5" w:rsidP="007C5FC5">
      <w:r>
        <w:rPr>
          <w:b/>
        </w:rPr>
        <w:t>Staff:</w:t>
      </w:r>
      <w:r>
        <w:t xml:space="preserve"> Karen Westwood, Law Library Director</w:t>
      </w:r>
    </w:p>
    <w:p w:rsidR="007C5FC5" w:rsidRPr="007C5FC5" w:rsidRDefault="007C5FC5" w:rsidP="007C5FC5">
      <w:pPr>
        <w:rPr>
          <w:highlight w:val="yellow"/>
        </w:rPr>
      </w:pPr>
      <w:r>
        <w:rPr>
          <w:b/>
        </w:rPr>
        <w:t>Visitors:</w:t>
      </w:r>
      <w:r>
        <w:t xml:space="preserve"> </w:t>
      </w:r>
      <w:r w:rsidR="00F81E73">
        <w:t xml:space="preserve">Nancy Palmer, HCL Budget &amp; Finance Division Manager, Tracy </w:t>
      </w:r>
      <w:r w:rsidR="000A29B5">
        <w:t>Thompson</w:t>
      </w:r>
      <w:r w:rsidR="00F81E73">
        <w:t>, HCL Administrative Assistant</w:t>
      </w:r>
    </w:p>
    <w:p w:rsidR="007C5FC5" w:rsidRPr="00545B3D" w:rsidRDefault="007C5FC5" w:rsidP="007C5FC5">
      <w:r w:rsidRPr="00545B3D">
        <w:rPr>
          <w:b/>
        </w:rPr>
        <w:t>Call to order:</w:t>
      </w:r>
      <w:r w:rsidRPr="00545B3D">
        <w:t xml:space="preserve">  Judge Burke called the meeting to order at </w:t>
      </w:r>
      <w:r w:rsidR="003C409B">
        <w:t>12:10</w:t>
      </w:r>
      <w:r w:rsidRPr="00545B3D">
        <w:t xml:space="preserve"> p.m.</w:t>
      </w:r>
    </w:p>
    <w:p w:rsidR="00363AF6" w:rsidRDefault="007C5FC5">
      <w:r>
        <w:rPr>
          <w:b/>
        </w:rPr>
        <w:t xml:space="preserve">Welcome and Introductions: </w:t>
      </w:r>
    </w:p>
    <w:p w:rsidR="00363AF6" w:rsidRDefault="00363AF6">
      <w:r>
        <w:t xml:space="preserve">Introduced visitors: </w:t>
      </w:r>
    </w:p>
    <w:p w:rsidR="00363AF6" w:rsidRDefault="00363AF6" w:rsidP="00363AF6">
      <w:pPr>
        <w:pStyle w:val="ListParagraph"/>
        <w:numPr>
          <w:ilvl w:val="0"/>
          <w:numId w:val="1"/>
        </w:numPr>
      </w:pPr>
      <w:r>
        <w:t>Nancy Palmer, Manager of Budg</w:t>
      </w:r>
      <w:r w:rsidR="00585969">
        <w:t>et and Procurement for Library.</w:t>
      </w:r>
    </w:p>
    <w:p w:rsidR="00363AF6" w:rsidRDefault="007E4FC9" w:rsidP="00363AF6">
      <w:pPr>
        <w:pStyle w:val="ListParagraph"/>
        <w:numPr>
          <w:ilvl w:val="0"/>
          <w:numId w:val="1"/>
        </w:numPr>
      </w:pPr>
      <w:r>
        <w:t xml:space="preserve">Tracy </w:t>
      </w:r>
      <w:r w:rsidR="000A29B5">
        <w:t>Thompson</w:t>
      </w:r>
      <w:r>
        <w:t>, Administrative Assistant to the Director’s Office for the Library</w:t>
      </w:r>
      <w:r w:rsidR="00CA5F38">
        <w:t xml:space="preserve"> and Library Board</w:t>
      </w:r>
      <w:r w:rsidR="00284A36">
        <w:t>, helping as Board C</w:t>
      </w:r>
      <w:r>
        <w:t>lerk.</w:t>
      </w:r>
    </w:p>
    <w:p w:rsidR="007E4FC9" w:rsidRDefault="007E4FC9" w:rsidP="007E4FC9">
      <w:r>
        <w:t>Welcome</w:t>
      </w:r>
      <w:r w:rsidR="00585969">
        <w:t>d</w:t>
      </w:r>
      <w:r>
        <w:t xml:space="preserve"> New Member:</w:t>
      </w:r>
    </w:p>
    <w:p w:rsidR="007E4FC9" w:rsidRDefault="007E4FC9" w:rsidP="007E4FC9">
      <w:pPr>
        <w:pStyle w:val="ListParagraph"/>
        <w:numPr>
          <w:ilvl w:val="0"/>
          <w:numId w:val="3"/>
        </w:numPr>
      </w:pPr>
      <w:r>
        <w:t>Lisa Buck</w:t>
      </w:r>
      <w:r w:rsidR="007C5915">
        <w:t xml:space="preserve">:  </w:t>
      </w:r>
      <w:r w:rsidR="00284A36">
        <w:t>Private attorney, a</w:t>
      </w:r>
      <w:r w:rsidR="007C5915">
        <w:t>ppointed by Hennepin County Board Associat</w:t>
      </w:r>
      <w:r w:rsidR="00284A36">
        <w:t>ion</w:t>
      </w:r>
      <w:r w:rsidR="007C5915">
        <w:t>.</w:t>
      </w:r>
    </w:p>
    <w:p w:rsidR="00363AF6" w:rsidRDefault="007C5FC5" w:rsidP="00363AF6">
      <w:r>
        <w:rPr>
          <w:b/>
        </w:rPr>
        <w:t xml:space="preserve">Approval of Minutes: </w:t>
      </w:r>
      <w:r w:rsidR="00363AF6">
        <w:t xml:space="preserve">Moved by </w:t>
      </w:r>
      <w:r w:rsidR="003C409B">
        <w:t>Judge Burke</w:t>
      </w:r>
      <w:r w:rsidR="00363AF6">
        <w:t xml:space="preserve"> seconded by </w:t>
      </w:r>
      <w:r w:rsidR="003C409B">
        <w:t>Judge Daly</w:t>
      </w:r>
      <w:r w:rsidR="00363AF6">
        <w:t>. Approved</w:t>
      </w:r>
    </w:p>
    <w:p w:rsidR="007E4FC9" w:rsidRDefault="007E4FC9" w:rsidP="00363AF6">
      <w:r w:rsidRPr="007E4FC9">
        <w:rPr>
          <w:b/>
        </w:rPr>
        <w:t>Election of Officers</w:t>
      </w:r>
      <w:r>
        <w:t xml:space="preserve">:  </w:t>
      </w:r>
    </w:p>
    <w:p w:rsidR="003C409B" w:rsidRDefault="00F27BAE" w:rsidP="00363AF6">
      <w:r>
        <w:t>Sonja Peterson nominated</w:t>
      </w:r>
      <w:r w:rsidR="003C409B">
        <w:t xml:space="preserve"> Judge Burke for President/Chair.  Seconded by Commissioner Higgins.  No other nominations.  All in favor.  Motion approved.</w:t>
      </w:r>
    </w:p>
    <w:p w:rsidR="003C409B" w:rsidRDefault="00F27BAE" w:rsidP="00363AF6">
      <w:r>
        <w:t>Judge Burke nominated</w:t>
      </w:r>
      <w:r w:rsidR="003C409B">
        <w:t xml:space="preserve"> Sonja Peterson for Vice President/Vice Chair, Sonj</w:t>
      </w:r>
      <w:r w:rsidR="003F3C30">
        <w:t>a Peterson respectfully decline</w:t>
      </w:r>
      <w:r w:rsidR="00284A36">
        <w:t>d</w:t>
      </w:r>
      <w:r w:rsidR="003C409B">
        <w:t>.</w:t>
      </w:r>
    </w:p>
    <w:p w:rsidR="003C409B" w:rsidRDefault="00F27BAE" w:rsidP="00363AF6">
      <w:r>
        <w:t>Judge Daly nominated</w:t>
      </w:r>
      <w:r w:rsidR="003C409B">
        <w:t xml:space="preserve"> Mike McCarthy for Vice President / Vice Chair.</w:t>
      </w:r>
      <w:r>
        <w:t xml:space="preserve">  Seconded by Judge Robben.  No other nominations.  All in favor.  Motion approved.</w:t>
      </w:r>
    </w:p>
    <w:p w:rsidR="00F27BAE" w:rsidRDefault="00F27BAE" w:rsidP="00363AF6">
      <w:r>
        <w:t>Judge Burke elected President, Mike McCarthy elected Vice President.</w:t>
      </w:r>
    </w:p>
    <w:p w:rsidR="00363AF6" w:rsidRDefault="007C5FC5" w:rsidP="00363AF6">
      <w:pPr>
        <w:rPr>
          <w:b/>
        </w:rPr>
      </w:pPr>
      <w:r>
        <w:rPr>
          <w:b/>
        </w:rPr>
        <w:t xml:space="preserve">Discussion of </w:t>
      </w:r>
      <w:r w:rsidR="00363AF6" w:rsidRPr="007C5FC5">
        <w:rPr>
          <w:b/>
        </w:rPr>
        <w:t>Cooperative agreement</w:t>
      </w:r>
      <w:r>
        <w:rPr>
          <w:b/>
        </w:rPr>
        <w:t xml:space="preserve"> between HCLL and HCL:</w:t>
      </w:r>
    </w:p>
    <w:p w:rsidR="007E4FC9" w:rsidRPr="007E4FC9" w:rsidRDefault="007E4FC9" w:rsidP="007E4FC9">
      <w:pPr>
        <w:rPr>
          <w:i/>
        </w:rPr>
      </w:pPr>
      <w:r w:rsidRPr="007E4FC9">
        <w:rPr>
          <w:i/>
        </w:rPr>
        <w:t xml:space="preserve">Cooperative Agreement </w:t>
      </w:r>
      <w:proofErr w:type="gramStart"/>
      <w:r w:rsidRPr="007E4FC9">
        <w:rPr>
          <w:i/>
        </w:rPr>
        <w:t>Between</w:t>
      </w:r>
      <w:proofErr w:type="gramEnd"/>
      <w:r w:rsidRPr="007E4FC9">
        <w:rPr>
          <w:i/>
        </w:rPr>
        <w:t xml:space="preserve"> Hennepin County and the Hennepin County Law Library for Library Management Services </w:t>
      </w:r>
      <w:r w:rsidR="003F3C30">
        <w:rPr>
          <w:i/>
        </w:rPr>
        <w:t>– County Attorney Revision adopt</w:t>
      </w:r>
      <w:r w:rsidRPr="007E4FC9">
        <w:rPr>
          <w:i/>
        </w:rPr>
        <w:t>ing Law Library Board changes, and adding sentence to Paragraph 4.</w:t>
      </w:r>
    </w:p>
    <w:p w:rsidR="00F27BAE" w:rsidRDefault="00F27BAE" w:rsidP="00F27BAE">
      <w:r>
        <w:t>Paragraph 4</w:t>
      </w:r>
      <w:r w:rsidR="00284A36">
        <w:t xml:space="preserve"> was</w:t>
      </w:r>
      <w:r>
        <w:t xml:space="preserve"> amended to include Law</w:t>
      </w:r>
      <w:r w:rsidR="00284A36">
        <w:t xml:space="preserve"> Library</w:t>
      </w:r>
      <w:r>
        <w:t xml:space="preserve"> Director’s </w:t>
      </w:r>
      <w:r w:rsidR="003F3C30">
        <w:t>obligation to follow all County policies</w:t>
      </w:r>
      <w:r>
        <w:t>.</w:t>
      </w:r>
    </w:p>
    <w:p w:rsidR="00FE54C5" w:rsidRDefault="002B1354" w:rsidP="00363AF6">
      <w:r>
        <w:t>Approval of t</w:t>
      </w:r>
      <w:r w:rsidR="00FE54C5">
        <w:t xml:space="preserve">he entire agreement, as amended, was moved by </w:t>
      </w:r>
      <w:r w:rsidR="00F27BAE">
        <w:t>Judge Burke</w:t>
      </w:r>
      <w:r w:rsidR="00FE54C5">
        <w:t xml:space="preserve"> and seconded by</w:t>
      </w:r>
      <w:r w:rsidR="00F27BAE">
        <w:t xml:space="preserve"> Commissioner Higgins</w:t>
      </w:r>
      <w:r w:rsidR="00FE54C5">
        <w:t>.  Motion passed.</w:t>
      </w:r>
    </w:p>
    <w:p w:rsidR="00FE54C5" w:rsidRDefault="007E4FC9" w:rsidP="00363AF6">
      <w:r>
        <w:rPr>
          <w:b/>
        </w:rPr>
        <w:t>Budget</w:t>
      </w:r>
    </w:p>
    <w:p w:rsidR="00AA1F02" w:rsidRDefault="00F27BAE" w:rsidP="00363AF6">
      <w:r>
        <w:lastRenderedPageBreak/>
        <w:t>Full time librarian Tim Devine left County employment.  Decision</w:t>
      </w:r>
      <w:r w:rsidR="00284A36">
        <w:t xml:space="preserve"> was</w:t>
      </w:r>
      <w:r>
        <w:t xml:space="preserve"> made not to refill position and instead call back </w:t>
      </w:r>
      <w:r w:rsidR="00284A36">
        <w:t>l</w:t>
      </w:r>
      <w:r>
        <w:t>ibrarians from HCL partnership</w:t>
      </w:r>
      <w:r w:rsidR="00AA1F02">
        <w:t xml:space="preserve"> work</w:t>
      </w:r>
      <w:r>
        <w:t xml:space="preserve">.  </w:t>
      </w:r>
      <w:r w:rsidR="00284A36">
        <w:t>D</w:t>
      </w:r>
      <w:r>
        <w:t>own to 6 FTE</w:t>
      </w:r>
      <w:r w:rsidR="00284A36">
        <w:t xml:space="preserve"> rather</w:t>
      </w:r>
      <w:r>
        <w:t xml:space="preserve"> than 6.5 FTE as a result.  </w:t>
      </w:r>
    </w:p>
    <w:p w:rsidR="00F27BAE" w:rsidRDefault="00F27BAE" w:rsidP="00363AF6">
      <w:r>
        <w:t>Filing fee income is not easy to predict</w:t>
      </w:r>
      <w:r w:rsidR="009F0550">
        <w:t xml:space="preserve">.  </w:t>
      </w:r>
      <w:r>
        <w:t xml:space="preserve">This budget request is conservative on filing fee revenue.  Hard to predict trends at this point.  </w:t>
      </w:r>
    </w:p>
    <w:p w:rsidR="00DA1F94" w:rsidRDefault="00D130AE" w:rsidP="00363AF6">
      <w:r>
        <w:t xml:space="preserve">After </w:t>
      </w:r>
      <w:r w:rsidR="009F0550">
        <w:t>discussion around filing fees and subscriber fee income, m</w:t>
      </w:r>
      <w:r w:rsidR="00DA1F94" w:rsidRPr="004E75DE">
        <w:t>otion to approve</w:t>
      </w:r>
      <w:r w:rsidR="004E75DE" w:rsidRPr="004E75DE">
        <w:t xml:space="preserve"> made by Judge Burke and seconded by Sonja Peterson</w:t>
      </w:r>
      <w:r w:rsidR="00DA1F94" w:rsidRPr="004E75DE">
        <w:t xml:space="preserve">.  </w:t>
      </w:r>
      <w:r w:rsidR="004E75DE" w:rsidRPr="004E75DE">
        <w:t>Motion approved.</w:t>
      </w:r>
    </w:p>
    <w:p w:rsidR="005A1FE5" w:rsidRDefault="00D84C2D" w:rsidP="00D84C2D">
      <w:r>
        <w:rPr>
          <w:b/>
        </w:rPr>
        <w:t xml:space="preserve">Director’s Report: </w:t>
      </w:r>
    </w:p>
    <w:p w:rsidR="00DA1F94" w:rsidRDefault="00DA1F94" w:rsidP="007E4FC9">
      <w:r w:rsidRPr="004E75DE">
        <w:t xml:space="preserve">Co-sponsored </w:t>
      </w:r>
      <w:r w:rsidR="004E75DE" w:rsidRPr="004E75DE">
        <w:t>L</w:t>
      </w:r>
      <w:r w:rsidRPr="004E75DE">
        <w:t xml:space="preserve">aw </w:t>
      </w:r>
      <w:r w:rsidR="004E75DE" w:rsidRPr="004E75DE">
        <w:t>D</w:t>
      </w:r>
      <w:r w:rsidRPr="004E75DE">
        <w:t>ay CLE with</w:t>
      </w:r>
      <w:r w:rsidR="004E75DE" w:rsidRPr="004E75DE">
        <w:t xml:space="preserve"> Hennepin County Bar Association and the 4th Judicial District </w:t>
      </w:r>
      <w:r w:rsidRPr="004E75DE">
        <w:t>on reducing implicit bias in</w:t>
      </w:r>
      <w:r w:rsidR="004E75DE" w:rsidRPr="004E75DE">
        <w:t xml:space="preserve"> the C</w:t>
      </w:r>
      <w:r w:rsidRPr="004E75DE">
        <w:t xml:space="preserve">ourts.  Law Library provided list of suggested reading and </w:t>
      </w:r>
      <w:r w:rsidR="005112F3">
        <w:t>viewing</w:t>
      </w:r>
      <w:r w:rsidRPr="004E75DE">
        <w:t xml:space="preserve"> materials.  Over 80 in attendance.</w:t>
      </w:r>
      <w:r>
        <w:t xml:space="preserve">  </w:t>
      </w:r>
    </w:p>
    <w:p w:rsidR="00DA1F94" w:rsidRDefault="005112F3" w:rsidP="007E4FC9">
      <w:r>
        <w:t>Director Westwood made a couple of p</w:t>
      </w:r>
      <w:r w:rsidR="00DA1F94">
        <w:t>resentation</w:t>
      </w:r>
      <w:r>
        <w:t>s</w:t>
      </w:r>
      <w:r w:rsidR="00DA1F94">
        <w:t xml:space="preserve"> at </w:t>
      </w:r>
      <w:r>
        <w:t>American</w:t>
      </w:r>
      <w:r w:rsidR="009F0550">
        <w:t xml:space="preserve"> Association of Law Libraries</w:t>
      </w:r>
      <w:r>
        <w:t xml:space="preserve"> annual meeting</w:t>
      </w:r>
      <w:r w:rsidR="00DA1F94">
        <w:t xml:space="preserve"> in Austin, Texas.  One </w:t>
      </w:r>
      <w:r w:rsidR="00284A36">
        <w:t xml:space="preserve">was </w:t>
      </w:r>
      <w:r w:rsidR="00DA1F94">
        <w:t xml:space="preserve">on </w:t>
      </w:r>
      <w:r>
        <w:t xml:space="preserve">the </w:t>
      </w:r>
      <w:r w:rsidR="00DA1F94">
        <w:t xml:space="preserve">pop up library </w:t>
      </w:r>
      <w:r>
        <w:t xml:space="preserve">experience </w:t>
      </w:r>
      <w:r w:rsidR="00284A36">
        <w:t>with public library, the other was</w:t>
      </w:r>
      <w:r>
        <w:t xml:space="preserve"> regarding doing advocacy for law libraries</w:t>
      </w:r>
      <w:r w:rsidR="00784777">
        <w:t xml:space="preserve"> related t</w:t>
      </w:r>
      <w:r w:rsidR="00284A36">
        <w:t>o county law library filing fee legislation</w:t>
      </w:r>
      <w:r>
        <w:t xml:space="preserve">. </w:t>
      </w:r>
      <w:r w:rsidR="00DA1F94">
        <w:t xml:space="preserve"> </w:t>
      </w:r>
    </w:p>
    <w:p w:rsidR="00D54122" w:rsidRPr="00D54122" w:rsidRDefault="00D54122" w:rsidP="00363AF6">
      <w:pPr>
        <w:rPr>
          <w:b/>
        </w:rPr>
      </w:pPr>
      <w:r>
        <w:rPr>
          <w:b/>
        </w:rPr>
        <w:t>Adjournment</w:t>
      </w:r>
    </w:p>
    <w:p w:rsidR="00363AF6" w:rsidRDefault="00006F17" w:rsidP="00363AF6">
      <w:r>
        <w:t>Linda Higgins</w:t>
      </w:r>
      <w:r w:rsidR="00D54122">
        <w:t xml:space="preserve"> moved for adjournment. </w:t>
      </w:r>
      <w:r>
        <w:t xml:space="preserve">Judge Burke </w:t>
      </w:r>
      <w:r w:rsidR="00D54122">
        <w:t xml:space="preserve">seconded, and the meeting </w:t>
      </w:r>
      <w:r w:rsidR="0094048F">
        <w:t>adjourn</w:t>
      </w:r>
      <w:r w:rsidR="00D54122">
        <w:t xml:space="preserve">ed at </w:t>
      </w:r>
      <w:r>
        <w:t>12:53</w:t>
      </w:r>
      <w:r w:rsidR="00D54122">
        <w:t xml:space="preserve"> p.m.</w:t>
      </w:r>
    </w:p>
    <w:p w:rsidR="009F0550" w:rsidRPr="009F0550" w:rsidRDefault="009F0550" w:rsidP="00363AF6">
      <w:pPr>
        <w:rPr>
          <w:b/>
        </w:rPr>
      </w:pPr>
      <w:r>
        <w:rPr>
          <w:b/>
        </w:rPr>
        <w:t xml:space="preserve">Action Items: </w:t>
      </w:r>
      <w:r>
        <w:t>Director Westwood to follow up with Court Administration in regards to peak in</w:t>
      </w:r>
      <w:r w:rsidR="00D130AE">
        <w:t xml:space="preserve"> filing</w:t>
      </w:r>
      <w:r>
        <w:t xml:space="preserve"> fee</w:t>
      </w:r>
      <w:r w:rsidR="00D130AE">
        <w:t xml:space="preserve"> income</w:t>
      </w:r>
      <w:r>
        <w:t xml:space="preserve"> in March 2017.</w:t>
      </w:r>
    </w:p>
    <w:sectPr w:rsidR="009F0550" w:rsidRPr="009F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E5918"/>
    <w:multiLevelType w:val="hybridMultilevel"/>
    <w:tmpl w:val="D1C0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8301A"/>
    <w:multiLevelType w:val="hybridMultilevel"/>
    <w:tmpl w:val="46BA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C774D"/>
    <w:multiLevelType w:val="hybridMultilevel"/>
    <w:tmpl w:val="232A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F6"/>
    <w:rsid w:val="00006F17"/>
    <w:rsid w:val="000A29B5"/>
    <w:rsid w:val="000D11DC"/>
    <w:rsid w:val="001A4E32"/>
    <w:rsid w:val="00207624"/>
    <w:rsid w:val="00284A36"/>
    <w:rsid w:val="00294117"/>
    <w:rsid w:val="002B1354"/>
    <w:rsid w:val="00363AF6"/>
    <w:rsid w:val="003C409B"/>
    <w:rsid w:val="003E7376"/>
    <w:rsid w:val="003F3C30"/>
    <w:rsid w:val="004731F0"/>
    <w:rsid w:val="004E75DE"/>
    <w:rsid w:val="005112F3"/>
    <w:rsid w:val="00585969"/>
    <w:rsid w:val="005A1FE5"/>
    <w:rsid w:val="00602EF2"/>
    <w:rsid w:val="00677865"/>
    <w:rsid w:val="00784777"/>
    <w:rsid w:val="007C5915"/>
    <w:rsid w:val="007C5FC5"/>
    <w:rsid w:val="007E4FC9"/>
    <w:rsid w:val="00877A9B"/>
    <w:rsid w:val="00894FD0"/>
    <w:rsid w:val="008D3CDA"/>
    <w:rsid w:val="0094048F"/>
    <w:rsid w:val="009C6923"/>
    <w:rsid w:val="009F0550"/>
    <w:rsid w:val="00A734B1"/>
    <w:rsid w:val="00AA1F02"/>
    <w:rsid w:val="00B92F04"/>
    <w:rsid w:val="00BC24EB"/>
    <w:rsid w:val="00C3728F"/>
    <w:rsid w:val="00CA5F38"/>
    <w:rsid w:val="00D130AE"/>
    <w:rsid w:val="00D54122"/>
    <w:rsid w:val="00D84C2D"/>
    <w:rsid w:val="00DA1F94"/>
    <w:rsid w:val="00E2597D"/>
    <w:rsid w:val="00E33A8C"/>
    <w:rsid w:val="00E53AAE"/>
    <w:rsid w:val="00E57DFE"/>
    <w:rsid w:val="00F27BAE"/>
    <w:rsid w:val="00F81E73"/>
    <w:rsid w:val="00FE54C5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6DB10-1D5D-46D0-AC5C-264AF4F6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97A4-561B-4FDC-A4CA-F31C9615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Lois Langer</dc:creator>
  <cp:keywords/>
  <dc:description/>
  <cp:lastModifiedBy>Karen E Westwood</cp:lastModifiedBy>
  <cp:revision>2</cp:revision>
  <dcterms:created xsi:type="dcterms:W3CDTF">2018-05-30T19:42:00Z</dcterms:created>
  <dcterms:modified xsi:type="dcterms:W3CDTF">2018-05-30T19:42:00Z</dcterms:modified>
</cp:coreProperties>
</file>